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D12F2" w14:textId="77777777" w:rsidR="00165BEE" w:rsidRDefault="00165BEE" w:rsidP="00165BEE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63200C4" wp14:editId="4754214A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CC7D2" w14:textId="77777777" w:rsidR="00165BEE" w:rsidRPr="00D75E20" w:rsidRDefault="00165BEE" w:rsidP="00165BEE">
      <w:pPr>
        <w:jc w:val="center"/>
        <w:rPr>
          <w:b/>
          <w:sz w:val="30"/>
          <w:szCs w:val="30"/>
        </w:rPr>
      </w:pPr>
      <w:r w:rsidRPr="00D75E20">
        <w:rPr>
          <w:b/>
          <w:sz w:val="30"/>
          <w:szCs w:val="30"/>
        </w:rPr>
        <w:t>СОБРАНИЕ ДЕПУТАТОВ</w:t>
      </w:r>
    </w:p>
    <w:p w14:paraId="7ECAB181" w14:textId="77777777" w:rsidR="00165BEE" w:rsidRPr="00D75E20" w:rsidRDefault="00165BEE" w:rsidP="00165BEE">
      <w:pPr>
        <w:jc w:val="center"/>
        <w:rPr>
          <w:b/>
          <w:sz w:val="30"/>
          <w:szCs w:val="30"/>
        </w:rPr>
      </w:pPr>
      <w:r w:rsidRPr="00D75E20">
        <w:rPr>
          <w:b/>
          <w:sz w:val="30"/>
          <w:szCs w:val="30"/>
        </w:rPr>
        <w:t>ЕТКУЛЬСКОГО МУНИЦИПАЛЬНОГО ОКРУГА</w:t>
      </w:r>
    </w:p>
    <w:p w14:paraId="4108A97C" w14:textId="77777777" w:rsidR="00165BEE" w:rsidRPr="00D75E20" w:rsidRDefault="00165BEE" w:rsidP="00165BEE">
      <w:pPr>
        <w:jc w:val="center"/>
        <w:rPr>
          <w:sz w:val="30"/>
          <w:szCs w:val="30"/>
        </w:rPr>
      </w:pPr>
      <w:r w:rsidRPr="00D75E20">
        <w:rPr>
          <w:b/>
          <w:sz w:val="30"/>
          <w:szCs w:val="30"/>
        </w:rPr>
        <w:t>ЧЕЛЯБИНСКОЙ ОБЛАСТИ</w:t>
      </w:r>
    </w:p>
    <w:p w14:paraId="045ACB33" w14:textId="77777777" w:rsidR="00165BEE" w:rsidRPr="00D75E20" w:rsidRDefault="00165BEE" w:rsidP="00165BEE">
      <w:pPr>
        <w:jc w:val="center"/>
        <w:rPr>
          <w:sz w:val="30"/>
          <w:szCs w:val="30"/>
        </w:rPr>
      </w:pPr>
      <w:r w:rsidRPr="00D75E20">
        <w:rPr>
          <w:sz w:val="30"/>
          <w:szCs w:val="30"/>
        </w:rPr>
        <w:t>первого созыва</w:t>
      </w:r>
    </w:p>
    <w:p w14:paraId="2A320C24" w14:textId="77777777" w:rsidR="00165BEE" w:rsidRPr="00D75E20" w:rsidRDefault="00165BEE" w:rsidP="00165BEE">
      <w:pPr>
        <w:jc w:val="center"/>
        <w:rPr>
          <w:b/>
          <w:sz w:val="36"/>
          <w:szCs w:val="36"/>
        </w:rPr>
      </w:pPr>
      <w:r w:rsidRPr="00D75E20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165BEE" w:rsidRPr="00D75E20" w14:paraId="2B015F84" w14:textId="77777777" w:rsidTr="00B76B3F">
        <w:trPr>
          <w:trHeight w:hRule="exact" w:val="80"/>
        </w:trPr>
        <w:tc>
          <w:tcPr>
            <w:tcW w:w="10260" w:type="dxa"/>
          </w:tcPr>
          <w:p w14:paraId="5D0885C9" w14:textId="77777777" w:rsidR="00165BEE" w:rsidRPr="00D75E20" w:rsidRDefault="00165BEE" w:rsidP="00B76B3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EBA0937" w14:textId="77777777" w:rsidR="00165BEE" w:rsidRPr="00D75E20" w:rsidRDefault="00165BEE" w:rsidP="00165BEE">
      <w:pPr>
        <w:rPr>
          <w:sz w:val="28"/>
          <w:szCs w:val="28"/>
        </w:rPr>
      </w:pPr>
    </w:p>
    <w:p w14:paraId="72008102" w14:textId="32BBD120" w:rsidR="00165BEE" w:rsidRPr="00D75E20" w:rsidRDefault="00165BEE" w:rsidP="00165BEE">
      <w:pPr>
        <w:rPr>
          <w:sz w:val="28"/>
          <w:szCs w:val="28"/>
        </w:rPr>
      </w:pPr>
      <w:r w:rsidRPr="00D75E20">
        <w:rPr>
          <w:sz w:val="24"/>
          <w:szCs w:val="24"/>
        </w:rPr>
        <w:t>от _</w:t>
      </w:r>
      <w:r>
        <w:rPr>
          <w:sz w:val="24"/>
          <w:szCs w:val="24"/>
          <w:u w:val="single"/>
        </w:rPr>
        <w:t>26</w:t>
      </w:r>
      <w:r w:rsidRPr="00D75E20">
        <w:rPr>
          <w:sz w:val="24"/>
          <w:szCs w:val="24"/>
          <w:u w:val="single"/>
        </w:rPr>
        <w:t>.0</w:t>
      </w:r>
      <w:r>
        <w:rPr>
          <w:sz w:val="24"/>
          <w:szCs w:val="24"/>
          <w:u w:val="single"/>
        </w:rPr>
        <w:t>8</w:t>
      </w:r>
      <w:r w:rsidRPr="00D75E20">
        <w:rPr>
          <w:sz w:val="24"/>
          <w:szCs w:val="24"/>
          <w:u w:val="single"/>
        </w:rPr>
        <w:t>.202</w:t>
      </w:r>
      <w:r>
        <w:rPr>
          <w:sz w:val="24"/>
          <w:szCs w:val="24"/>
          <w:u w:val="single"/>
        </w:rPr>
        <w:t>6</w:t>
      </w:r>
      <w:r w:rsidRPr="00D75E20">
        <w:rPr>
          <w:sz w:val="24"/>
          <w:szCs w:val="24"/>
          <w:u w:val="single"/>
        </w:rPr>
        <w:t xml:space="preserve"> г.</w:t>
      </w:r>
      <w:proofErr w:type="gramStart"/>
      <w:r w:rsidRPr="00D75E20">
        <w:rPr>
          <w:sz w:val="24"/>
          <w:szCs w:val="24"/>
        </w:rPr>
        <w:t>_  №</w:t>
      </w:r>
      <w:proofErr w:type="gramEnd"/>
      <w:r w:rsidRPr="00D75E20">
        <w:rPr>
          <w:sz w:val="28"/>
          <w:szCs w:val="28"/>
        </w:rPr>
        <w:t xml:space="preserve"> _</w:t>
      </w:r>
      <w:r>
        <w:rPr>
          <w:sz w:val="24"/>
          <w:szCs w:val="24"/>
          <w:u w:val="single"/>
        </w:rPr>
        <w:t>3</w:t>
      </w:r>
      <w:r>
        <w:rPr>
          <w:sz w:val="24"/>
          <w:szCs w:val="24"/>
          <w:u w:val="single"/>
        </w:rPr>
        <w:t>52</w:t>
      </w:r>
      <w:r w:rsidRPr="00D75E20">
        <w:rPr>
          <w:sz w:val="28"/>
          <w:szCs w:val="28"/>
        </w:rPr>
        <w:t xml:space="preserve">_                           </w:t>
      </w:r>
      <w:r>
        <w:rPr>
          <w:sz w:val="28"/>
          <w:szCs w:val="28"/>
        </w:rPr>
        <w:t xml:space="preserve"> </w:t>
      </w:r>
      <w:r w:rsidRPr="00D75E20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</w:t>
      </w:r>
    </w:p>
    <w:p w14:paraId="186217A6" w14:textId="77777777" w:rsidR="00165BEE" w:rsidRPr="00D75E20" w:rsidRDefault="00165BEE" w:rsidP="00165BEE">
      <w:pPr>
        <w:rPr>
          <w:sz w:val="24"/>
          <w:szCs w:val="24"/>
        </w:rPr>
      </w:pPr>
      <w:r w:rsidRPr="00D75E20">
        <w:rPr>
          <w:sz w:val="28"/>
          <w:szCs w:val="28"/>
        </w:rPr>
        <w:t xml:space="preserve">            </w:t>
      </w:r>
      <w:r w:rsidRPr="00D75E20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599ADA69" w14:textId="77777777" w:rsidR="00B55596" w:rsidRPr="008759DD" w:rsidRDefault="00B55596" w:rsidP="00B55596">
      <w:pPr>
        <w:rPr>
          <w:sz w:val="28"/>
          <w:szCs w:val="28"/>
        </w:rPr>
      </w:pPr>
    </w:p>
    <w:p w14:paraId="306B2C1A" w14:textId="6A52954F" w:rsidR="00087935" w:rsidRPr="000E3C71" w:rsidRDefault="00087935" w:rsidP="00087935">
      <w:pPr>
        <w:tabs>
          <w:tab w:val="left" w:pos="4253"/>
        </w:tabs>
        <w:rPr>
          <w:sz w:val="28"/>
          <w:szCs w:val="28"/>
        </w:rPr>
      </w:pPr>
      <w:bookmarkStart w:id="0" w:name="_Hlk237341020"/>
      <w:r w:rsidRPr="000E3C71">
        <w:rPr>
          <w:sz w:val="28"/>
          <w:szCs w:val="28"/>
        </w:rPr>
        <w:t>О внесении изменений в структуру</w:t>
      </w:r>
    </w:p>
    <w:p w14:paraId="1A87ACE7" w14:textId="770D83F0" w:rsidR="00087935" w:rsidRPr="000E3C71" w:rsidRDefault="00087935" w:rsidP="000F26A9">
      <w:pPr>
        <w:tabs>
          <w:tab w:val="left" w:pos="4253"/>
        </w:tabs>
        <w:jc w:val="both"/>
        <w:rPr>
          <w:sz w:val="28"/>
          <w:szCs w:val="28"/>
        </w:rPr>
      </w:pPr>
      <w:r w:rsidRPr="000E3C71">
        <w:rPr>
          <w:sz w:val="28"/>
          <w:szCs w:val="28"/>
        </w:rPr>
        <w:t>администрации Еткульского</w:t>
      </w:r>
    </w:p>
    <w:p w14:paraId="6200CA05" w14:textId="18A1C41F" w:rsidR="00087935" w:rsidRPr="000E3C71" w:rsidRDefault="00087935" w:rsidP="00087935">
      <w:pPr>
        <w:tabs>
          <w:tab w:val="left" w:pos="4253"/>
        </w:tabs>
        <w:rPr>
          <w:sz w:val="28"/>
          <w:szCs w:val="28"/>
        </w:rPr>
      </w:pPr>
      <w:r w:rsidRPr="000E3C71">
        <w:rPr>
          <w:sz w:val="28"/>
          <w:szCs w:val="28"/>
        </w:rPr>
        <w:t xml:space="preserve">муниципального округа </w:t>
      </w:r>
    </w:p>
    <w:bookmarkEnd w:id="0"/>
    <w:p w14:paraId="5353132F" w14:textId="77777777" w:rsidR="00087935" w:rsidRPr="000E3C71" w:rsidRDefault="00087935" w:rsidP="00087935">
      <w:pPr>
        <w:rPr>
          <w:sz w:val="22"/>
          <w:szCs w:val="22"/>
        </w:rPr>
      </w:pPr>
    </w:p>
    <w:p w14:paraId="28FE8E9F" w14:textId="6C5F02E5" w:rsidR="00B55596" w:rsidRPr="000E3C71" w:rsidRDefault="00B55596" w:rsidP="00053DF8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0E3C71">
        <w:rPr>
          <w:sz w:val="28"/>
          <w:szCs w:val="28"/>
        </w:rPr>
        <w:t xml:space="preserve">В соответствии с </w:t>
      </w:r>
      <w:r w:rsidRPr="000E3C71">
        <w:rPr>
          <w:noProof/>
          <w:sz w:val="28"/>
          <w:szCs w:val="28"/>
        </w:rPr>
        <w:t>пункт</w:t>
      </w:r>
      <w:r w:rsidR="00087935" w:rsidRPr="000E3C71">
        <w:rPr>
          <w:noProof/>
          <w:sz w:val="28"/>
          <w:szCs w:val="28"/>
        </w:rPr>
        <w:t>а</w:t>
      </w:r>
      <w:r w:rsidR="00053DF8" w:rsidRPr="000E3C71">
        <w:rPr>
          <w:noProof/>
          <w:sz w:val="28"/>
          <w:szCs w:val="28"/>
        </w:rPr>
        <w:t>м</w:t>
      </w:r>
      <w:r w:rsidR="00087935" w:rsidRPr="000E3C71">
        <w:rPr>
          <w:noProof/>
          <w:sz w:val="28"/>
          <w:szCs w:val="28"/>
        </w:rPr>
        <w:t>и</w:t>
      </w:r>
      <w:r w:rsidRPr="000E3C71">
        <w:rPr>
          <w:noProof/>
          <w:sz w:val="28"/>
          <w:szCs w:val="28"/>
        </w:rPr>
        <w:t xml:space="preserve"> </w:t>
      </w:r>
      <w:r w:rsidR="00E26890" w:rsidRPr="000E3C71">
        <w:rPr>
          <w:noProof/>
          <w:sz w:val="28"/>
          <w:szCs w:val="28"/>
        </w:rPr>
        <w:t>16</w:t>
      </w:r>
      <w:r w:rsidR="00087935" w:rsidRPr="000E3C71">
        <w:rPr>
          <w:noProof/>
          <w:sz w:val="28"/>
          <w:szCs w:val="28"/>
        </w:rPr>
        <w:t>, 19</w:t>
      </w:r>
      <w:r w:rsidRPr="000E3C71">
        <w:rPr>
          <w:noProof/>
          <w:sz w:val="28"/>
          <w:szCs w:val="28"/>
        </w:rPr>
        <w:t xml:space="preserve"> статьи 2</w:t>
      </w:r>
      <w:r w:rsidR="00E26890" w:rsidRPr="000E3C71">
        <w:rPr>
          <w:noProof/>
          <w:sz w:val="28"/>
          <w:szCs w:val="28"/>
        </w:rPr>
        <w:t>2</w:t>
      </w:r>
      <w:r w:rsidRPr="000E3C71">
        <w:rPr>
          <w:noProof/>
          <w:sz w:val="28"/>
          <w:szCs w:val="28"/>
        </w:rPr>
        <w:t xml:space="preserve"> </w:t>
      </w:r>
      <w:r w:rsidRPr="000E3C71">
        <w:rPr>
          <w:sz w:val="28"/>
          <w:szCs w:val="28"/>
          <w:shd w:val="clear" w:color="auto" w:fill="FFFFFF"/>
        </w:rPr>
        <w:t>Федерального закона от 20 марта 2025</w:t>
      </w:r>
      <w:r w:rsidR="00A527C2" w:rsidRPr="000E3C71">
        <w:rPr>
          <w:sz w:val="28"/>
          <w:szCs w:val="28"/>
          <w:shd w:val="clear" w:color="auto" w:fill="FFFFFF"/>
        </w:rPr>
        <w:t xml:space="preserve"> </w:t>
      </w:r>
      <w:r w:rsidRPr="000E3C71">
        <w:rPr>
          <w:sz w:val="28"/>
          <w:szCs w:val="28"/>
          <w:shd w:val="clear" w:color="auto" w:fill="FFFFFF"/>
        </w:rPr>
        <w:t xml:space="preserve">г. № 33-ФЗ «Об общих принципах организации местного самоуправления в единой системе публичной власти», </w:t>
      </w:r>
      <w:r w:rsidR="00A527C2" w:rsidRPr="000E3C71">
        <w:rPr>
          <w:sz w:val="28"/>
          <w:szCs w:val="28"/>
          <w:shd w:val="clear" w:color="auto" w:fill="FFFFFF"/>
        </w:rPr>
        <w:t>Устав</w:t>
      </w:r>
      <w:r w:rsidR="002E59E5" w:rsidRPr="000E3C71">
        <w:rPr>
          <w:sz w:val="28"/>
          <w:szCs w:val="28"/>
          <w:shd w:val="clear" w:color="auto" w:fill="FFFFFF"/>
        </w:rPr>
        <w:t>ом</w:t>
      </w:r>
      <w:r w:rsidR="00A527C2" w:rsidRPr="000E3C71">
        <w:rPr>
          <w:sz w:val="28"/>
          <w:szCs w:val="28"/>
          <w:shd w:val="clear" w:color="auto" w:fill="FFFFFF"/>
        </w:rPr>
        <w:t xml:space="preserve"> Еткульского муниципального округа Челябинской области </w:t>
      </w:r>
      <w:r w:rsidR="00F95812" w:rsidRPr="000E3C71">
        <w:rPr>
          <w:sz w:val="28"/>
          <w:szCs w:val="28"/>
        </w:rPr>
        <w:t xml:space="preserve">и на основании </w:t>
      </w:r>
      <w:r w:rsidR="00E26890" w:rsidRPr="000E3C71">
        <w:rPr>
          <w:sz w:val="28"/>
          <w:szCs w:val="28"/>
        </w:rPr>
        <w:t xml:space="preserve">представления </w:t>
      </w:r>
      <w:r w:rsidR="00F95812" w:rsidRPr="000E3C71">
        <w:rPr>
          <w:sz w:val="28"/>
          <w:szCs w:val="28"/>
        </w:rPr>
        <w:t>главы Еткульского муниципального округа Челябинской области</w:t>
      </w:r>
      <w:r w:rsidRPr="000E3C71">
        <w:rPr>
          <w:sz w:val="28"/>
          <w:szCs w:val="28"/>
        </w:rPr>
        <w:t xml:space="preserve">, </w:t>
      </w:r>
    </w:p>
    <w:p w14:paraId="48B22D0C" w14:textId="77777777" w:rsidR="00B55596" w:rsidRPr="000E3C71" w:rsidRDefault="00B55596" w:rsidP="00B55596">
      <w:pPr>
        <w:jc w:val="center"/>
        <w:rPr>
          <w:b/>
          <w:bCs/>
          <w:sz w:val="28"/>
          <w:szCs w:val="28"/>
        </w:rPr>
      </w:pPr>
    </w:p>
    <w:p w14:paraId="7677038B" w14:textId="3468986B" w:rsidR="00B55596" w:rsidRPr="000E3C71" w:rsidRDefault="00B55596" w:rsidP="0090796F">
      <w:pPr>
        <w:jc w:val="center"/>
        <w:rPr>
          <w:b/>
          <w:bCs/>
          <w:sz w:val="28"/>
          <w:szCs w:val="28"/>
        </w:rPr>
      </w:pPr>
      <w:r w:rsidRPr="000E3C71">
        <w:rPr>
          <w:b/>
          <w:bCs/>
          <w:sz w:val="28"/>
          <w:szCs w:val="28"/>
        </w:rPr>
        <w:t>СОБРАНИЕ ДЕПУТАТОВ ЕТКУЛЬСКОГО МУНИЦИПАЛЬНОГО</w:t>
      </w:r>
      <w:r w:rsidR="0090796F" w:rsidRPr="000E3C71">
        <w:rPr>
          <w:b/>
          <w:bCs/>
          <w:sz w:val="28"/>
          <w:szCs w:val="28"/>
        </w:rPr>
        <w:t xml:space="preserve"> </w:t>
      </w:r>
      <w:r w:rsidRPr="000E3C71">
        <w:rPr>
          <w:b/>
          <w:bCs/>
          <w:sz w:val="28"/>
          <w:szCs w:val="28"/>
        </w:rPr>
        <w:t>ОКРУГА</w:t>
      </w:r>
    </w:p>
    <w:p w14:paraId="4ECFD1B3" w14:textId="77777777" w:rsidR="00B55596" w:rsidRPr="000E3C71" w:rsidRDefault="00B55596" w:rsidP="00B55596">
      <w:pPr>
        <w:jc w:val="center"/>
        <w:rPr>
          <w:b/>
          <w:bCs/>
          <w:sz w:val="28"/>
          <w:szCs w:val="28"/>
        </w:rPr>
      </w:pPr>
      <w:r w:rsidRPr="000E3C71">
        <w:rPr>
          <w:b/>
          <w:bCs/>
          <w:sz w:val="28"/>
          <w:szCs w:val="28"/>
        </w:rPr>
        <w:t>ЧЕЛЯБИНСКОЙ ОБЛАСТИ</w:t>
      </w:r>
    </w:p>
    <w:p w14:paraId="15AC9094" w14:textId="77777777" w:rsidR="00B55596" w:rsidRDefault="00B55596" w:rsidP="00B55596">
      <w:pPr>
        <w:jc w:val="center"/>
        <w:rPr>
          <w:b/>
          <w:bCs/>
          <w:sz w:val="28"/>
          <w:szCs w:val="28"/>
        </w:rPr>
      </w:pPr>
      <w:r w:rsidRPr="000E3C71">
        <w:rPr>
          <w:b/>
          <w:bCs/>
          <w:sz w:val="28"/>
          <w:szCs w:val="28"/>
        </w:rPr>
        <w:t>Р Е Ш А Е Т:</w:t>
      </w:r>
    </w:p>
    <w:p w14:paraId="7C21C535" w14:textId="77777777" w:rsidR="000E3C71" w:rsidRPr="000E3C71" w:rsidRDefault="000E3C71" w:rsidP="00B55596">
      <w:pPr>
        <w:jc w:val="center"/>
        <w:rPr>
          <w:b/>
          <w:bCs/>
          <w:sz w:val="28"/>
          <w:szCs w:val="28"/>
        </w:rPr>
      </w:pPr>
    </w:p>
    <w:p w14:paraId="5B2DACCC" w14:textId="638FA04A" w:rsidR="003D1428" w:rsidRDefault="00087935" w:rsidP="000E3C71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E3C71">
        <w:rPr>
          <w:sz w:val="28"/>
          <w:szCs w:val="28"/>
        </w:rPr>
        <w:t>Внести в</w:t>
      </w:r>
      <w:r w:rsidR="00E26890" w:rsidRPr="000E3C71">
        <w:rPr>
          <w:sz w:val="28"/>
          <w:szCs w:val="28"/>
        </w:rPr>
        <w:t xml:space="preserve"> структуру администрации Еткуль</w:t>
      </w:r>
      <w:r w:rsidR="00053DF8" w:rsidRPr="000E3C71">
        <w:rPr>
          <w:sz w:val="28"/>
          <w:szCs w:val="28"/>
        </w:rPr>
        <w:t>с</w:t>
      </w:r>
      <w:r w:rsidR="00E26890" w:rsidRPr="000E3C71">
        <w:rPr>
          <w:sz w:val="28"/>
          <w:szCs w:val="28"/>
        </w:rPr>
        <w:t>кого муниципального округа</w:t>
      </w:r>
      <w:r w:rsidRPr="000E3C71">
        <w:rPr>
          <w:sz w:val="28"/>
          <w:szCs w:val="28"/>
        </w:rPr>
        <w:t xml:space="preserve">, утвержденную решением Собрания депутатов Еткульского муниципального округа </w:t>
      </w:r>
      <w:r w:rsidR="002E59E5" w:rsidRPr="000E3C71">
        <w:rPr>
          <w:sz w:val="28"/>
          <w:szCs w:val="28"/>
        </w:rPr>
        <w:t xml:space="preserve">Челябинской области </w:t>
      </w:r>
      <w:r w:rsidRPr="000E3C71">
        <w:rPr>
          <w:sz w:val="28"/>
          <w:szCs w:val="28"/>
        </w:rPr>
        <w:t>от 26.11.2025 г. № 91</w:t>
      </w:r>
      <w:r w:rsidR="003D1428" w:rsidRPr="000E3C71">
        <w:rPr>
          <w:sz w:val="28"/>
          <w:szCs w:val="28"/>
        </w:rPr>
        <w:t xml:space="preserve"> «О структуре администрации Еткульского муниципального округа Челябинской области»</w:t>
      </w:r>
      <w:r w:rsidR="00050625" w:rsidRPr="000E3C71">
        <w:rPr>
          <w:sz w:val="28"/>
          <w:szCs w:val="28"/>
        </w:rPr>
        <w:t xml:space="preserve"> (с изменениями от 29.04.2026 г. </w:t>
      </w:r>
      <w:r w:rsidR="000E3C71" w:rsidRPr="000E3C71">
        <w:rPr>
          <w:sz w:val="28"/>
          <w:szCs w:val="28"/>
        </w:rPr>
        <w:t xml:space="preserve">          </w:t>
      </w:r>
      <w:r w:rsidR="00050625" w:rsidRPr="000E3C71">
        <w:rPr>
          <w:sz w:val="28"/>
          <w:szCs w:val="28"/>
        </w:rPr>
        <w:t>№ 251)</w:t>
      </w:r>
      <w:r w:rsidR="00A527C2" w:rsidRPr="000E3C71">
        <w:rPr>
          <w:sz w:val="28"/>
          <w:szCs w:val="28"/>
        </w:rPr>
        <w:t>,</w:t>
      </w:r>
      <w:r w:rsidR="003D1428" w:rsidRPr="000E3C71">
        <w:rPr>
          <w:sz w:val="28"/>
          <w:szCs w:val="28"/>
        </w:rPr>
        <w:t xml:space="preserve"> следующие изменения:</w:t>
      </w:r>
      <w:r w:rsidR="000E3C71" w:rsidRPr="000E3C71">
        <w:rPr>
          <w:sz w:val="28"/>
          <w:szCs w:val="28"/>
        </w:rPr>
        <w:t xml:space="preserve"> </w:t>
      </w:r>
      <w:r w:rsidR="003D1428" w:rsidRPr="000E3C71">
        <w:rPr>
          <w:sz w:val="28"/>
          <w:szCs w:val="28"/>
        </w:rPr>
        <w:t xml:space="preserve">ввести в структуру администрации Еткульского муниципального округа </w:t>
      </w:r>
      <w:r w:rsidR="00050625" w:rsidRPr="000E3C71">
        <w:rPr>
          <w:sz w:val="28"/>
          <w:szCs w:val="28"/>
        </w:rPr>
        <w:t>отдел муниципального контроля</w:t>
      </w:r>
      <w:r w:rsidR="003D1428" w:rsidRPr="000E3C71">
        <w:rPr>
          <w:sz w:val="28"/>
          <w:szCs w:val="28"/>
        </w:rPr>
        <w:t>, структурно подчинив его заместителю главы Еткульского муниципального округа.</w:t>
      </w:r>
    </w:p>
    <w:p w14:paraId="189855C4" w14:textId="77777777" w:rsidR="000E3C71" w:rsidRPr="000E3C71" w:rsidRDefault="000E3C71" w:rsidP="000E3C71">
      <w:pPr>
        <w:pStyle w:val="a6"/>
      </w:pPr>
    </w:p>
    <w:p w14:paraId="2F155586" w14:textId="70D6053B" w:rsidR="00B47A49" w:rsidRPr="000E3C71" w:rsidRDefault="00B47A49" w:rsidP="000E3C71">
      <w:pPr>
        <w:pStyle w:val="a7"/>
        <w:widowControl w:val="0"/>
        <w:numPr>
          <w:ilvl w:val="0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3C71">
        <w:rPr>
          <w:sz w:val="28"/>
          <w:szCs w:val="28"/>
        </w:rPr>
        <w:t>Настоящее решение вступает в силу с 01 сентября 2026 года.</w:t>
      </w:r>
    </w:p>
    <w:p w14:paraId="607ECF24" w14:textId="77777777" w:rsidR="00B47A49" w:rsidRPr="000E3C71" w:rsidRDefault="00B47A49" w:rsidP="00B47A49">
      <w:pPr>
        <w:jc w:val="both"/>
        <w:rPr>
          <w:bCs/>
          <w:sz w:val="28"/>
          <w:szCs w:val="28"/>
        </w:rPr>
      </w:pPr>
    </w:p>
    <w:p w14:paraId="197EBB64" w14:textId="77777777" w:rsidR="00E26890" w:rsidRPr="000E3C71" w:rsidRDefault="00E26890" w:rsidP="00BF5518">
      <w:pPr>
        <w:jc w:val="both"/>
        <w:rPr>
          <w:bCs/>
          <w:sz w:val="28"/>
          <w:szCs w:val="28"/>
        </w:rPr>
      </w:pPr>
    </w:p>
    <w:p w14:paraId="695F8070" w14:textId="77777777" w:rsidR="00080BE9" w:rsidRPr="000E3C71" w:rsidRDefault="00080BE9" w:rsidP="00080BE9">
      <w:pPr>
        <w:jc w:val="both"/>
        <w:rPr>
          <w:bCs/>
          <w:w w:val="105"/>
          <w:sz w:val="28"/>
          <w:szCs w:val="28"/>
        </w:rPr>
      </w:pPr>
      <w:r w:rsidRPr="000E3C71">
        <w:rPr>
          <w:bCs/>
          <w:w w:val="105"/>
          <w:sz w:val="28"/>
          <w:szCs w:val="28"/>
        </w:rPr>
        <w:t xml:space="preserve">Председатель Собрания депутатов </w:t>
      </w:r>
    </w:p>
    <w:p w14:paraId="0FCF4778" w14:textId="77777777" w:rsidR="00080BE9" w:rsidRPr="000E3C71" w:rsidRDefault="00080BE9" w:rsidP="00080BE9">
      <w:pPr>
        <w:jc w:val="both"/>
        <w:rPr>
          <w:bCs/>
          <w:w w:val="105"/>
          <w:sz w:val="28"/>
          <w:szCs w:val="28"/>
        </w:rPr>
      </w:pPr>
      <w:r w:rsidRPr="000E3C71">
        <w:rPr>
          <w:bCs/>
          <w:w w:val="105"/>
          <w:sz w:val="28"/>
          <w:szCs w:val="28"/>
        </w:rPr>
        <w:t xml:space="preserve">Еткульского муниципального округа </w:t>
      </w:r>
    </w:p>
    <w:p w14:paraId="1DF586F6" w14:textId="53B74E6C" w:rsidR="00080BE9" w:rsidRPr="000E3C71" w:rsidRDefault="00080BE9" w:rsidP="00080BE9">
      <w:pPr>
        <w:jc w:val="both"/>
      </w:pPr>
      <w:r w:rsidRPr="000E3C71">
        <w:rPr>
          <w:bCs/>
          <w:w w:val="105"/>
          <w:sz w:val="28"/>
          <w:szCs w:val="28"/>
        </w:rPr>
        <w:t xml:space="preserve">Челябинской области                                </w:t>
      </w:r>
      <w:r w:rsidR="000E3C71">
        <w:rPr>
          <w:bCs/>
          <w:w w:val="105"/>
          <w:sz w:val="28"/>
          <w:szCs w:val="28"/>
        </w:rPr>
        <w:t xml:space="preserve">    </w:t>
      </w:r>
      <w:r w:rsidRPr="000E3C71">
        <w:rPr>
          <w:bCs/>
          <w:w w:val="105"/>
          <w:sz w:val="28"/>
          <w:szCs w:val="28"/>
        </w:rPr>
        <w:t xml:space="preserve">                                          Н. Н. Васильева </w:t>
      </w:r>
    </w:p>
    <w:p w14:paraId="1B6DD434" w14:textId="77777777" w:rsidR="00080BE9" w:rsidRDefault="00080BE9" w:rsidP="00BF5518">
      <w:pPr>
        <w:jc w:val="both"/>
        <w:rPr>
          <w:bCs/>
          <w:w w:val="105"/>
          <w:sz w:val="28"/>
          <w:szCs w:val="28"/>
        </w:rPr>
      </w:pPr>
    </w:p>
    <w:p w14:paraId="13372B4C" w14:textId="77777777" w:rsidR="000E3C71" w:rsidRPr="000E3C71" w:rsidRDefault="000E3C71" w:rsidP="00BF5518">
      <w:pPr>
        <w:jc w:val="both"/>
        <w:rPr>
          <w:bCs/>
          <w:w w:val="105"/>
          <w:sz w:val="28"/>
          <w:szCs w:val="28"/>
        </w:rPr>
      </w:pPr>
    </w:p>
    <w:p w14:paraId="06968EE7" w14:textId="77777777" w:rsidR="000E3C71" w:rsidRDefault="004B2F29" w:rsidP="00BF5518">
      <w:pPr>
        <w:jc w:val="both"/>
        <w:rPr>
          <w:bCs/>
          <w:w w:val="105"/>
          <w:sz w:val="28"/>
          <w:szCs w:val="28"/>
        </w:rPr>
      </w:pPr>
      <w:r w:rsidRPr="000E3C71">
        <w:rPr>
          <w:bCs/>
          <w:w w:val="105"/>
          <w:sz w:val="28"/>
          <w:szCs w:val="28"/>
        </w:rPr>
        <w:t>Г</w:t>
      </w:r>
      <w:r w:rsidR="00BF5518" w:rsidRPr="000E3C71">
        <w:rPr>
          <w:bCs/>
          <w:w w:val="105"/>
          <w:sz w:val="28"/>
          <w:szCs w:val="28"/>
        </w:rPr>
        <w:t>лав</w:t>
      </w:r>
      <w:r w:rsidRPr="000E3C71">
        <w:rPr>
          <w:bCs/>
          <w:w w:val="105"/>
          <w:sz w:val="28"/>
          <w:szCs w:val="28"/>
        </w:rPr>
        <w:t xml:space="preserve">а </w:t>
      </w:r>
      <w:r w:rsidR="00BF5518" w:rsidRPr="000E3C71">
        <w:rPr>
          <w:bCs/>
          <w:w w:val="105"/>
          <w:sz w:val="28"/>
          <w:szCs w:val="28"/>
        </w:rPr>
        <w:t xml:space="preserve">Еткульского муниципального </w:t>
      </w:r>
    </w:p>
    <w:p w14:paraId="448F2A7A" w14:textId="0F04BE1F" w:rsidR="00662BCA" w:rsidRPr="000E3C71" w:rsidRDefault="000E3C71" w:rsidP="00662BCA">
      <w:pPr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>о</w:t>
      </w:r>
      <w:r w:rsidR="00BF5518" w:rsidRPr="000E3C71">
        <w:rPr>
          <w:bCs/>
          <w:w w:val="105"/>
          <w:sz w:val="28"/>
          <w:szCs w:val="28"/>
        </w:rPr>
        <w:t>круга</w:t>
      </w:r>
      <w:r>
        <w:rPr>
          <w:bCs/>
          <w:w w:val="105"/>
          <w:sz w:val="28"/>
          <w:szCs w:val="28"/>
        </w:rPr>
        <w:t xml:space="preserve"> </w:t>
      </w:r>
      <w:r w:rsidR="00662BCA" w:rsidRPr="000E3C71">
        <w:rPr>
          <w:sz w:val="28"/>
          <w:szCs w:val="28"/>
        </w:rPr>
        <w:t>Челябинской области</w:t>
      </w:r>
      <w:r w:rsidR="00662BCA" w:rsidRPr="000E3C71">
        <w:rPr>
          <w:bCs/>
          <w:w w:val="105"/>
          <w:sz w:val="28"/>
          <w:szCs w:val="28"/>
        </w:rPr>
        <w:t xml:space="preserve">                                                                   </w:t>
      </w:r>
      <w:r w:rsidR="004B2F29" w:rsidRPr="000E3C71">
        <w:rPr>
          <w:bCs/>
          <w:w w:val="105"/>
          <w:sz w:val="28"/>
          <w:szCs w:val="28"/>
        </w:rPr>
        <w:t>Ю.</w:t>
      </w:r>
      <w:r>
        <w:rPr>
          <w:bCs/>
          <w:w w:val="105"/>
          <w:sz w:val="28"/>
          <w:szCs w:val="28"/>
        </w:rPr>
        <w:t xml:space="preserve"> </w:t>
      </w:r>
      <w:r w:rsidR="004B2F29" w:rsidRPr="000E3C71">
        <w:rPr>
          <w:bCs/>
          <w:w w:val="105"/>
          <w:sz w:val="28"/>
          <w:szCs w:val="28"/>
        </w:rPr>
        <w:t>В. Кузьменков</w:t>
      </w:r>
    </w:p>
    <w:p w14:paraId="296AEC95" w14:textId="77777777" w:rsidR="00080BE9" w:rsidRDefault="00080BE9">
      <w:pPr>
        <w:jc w:val="both"/>
      </w:pPr>
    </w:p>
    <w:sectPr w:rsidR="00080BE9" w:rsidSect="00165BEE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A7B8C"/>
    <w:multiLevelType w:val="hybridMultilevel"/>
    <w:tmpl w:val="1F681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C6C"/>
    <w:multiLevelType w:val="hybridMultilevel"/>
    <w:tmpl w:val="F7B2242C"/>
    <w:lvl w:ilvl="0" w:tplc="28ACA17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4E0EEC"/>
    <w:multiLevelType w:val="hybridMultilevel"/>
    <w:tmpl w:val="E6863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82206"/>
    <w:multiLevelType w:val="hybridMultilevel"/>
    <w:tmpl w:val="E8F6E120"/>
    <w:lvl w:ilvl="0" w:tplc="FF30910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94289407">
    <w:abstractNumId w:val="1"/>
  </w:num>
  <w:num w:numId="2" w16cid:durableId="1159927085">
    <w:abstractNumId w:val="3"/>
  </w:num>
  <w:num w:numId="3" w16cid:durableId="137647007">
    <w:abstractNumId w:val="2"/>
  </w:num>
  <w:num w:numId="4" w16cid:durableId="1565489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96"/>
    <w:rsid w:val="00050625"/>
    <w:rsid w:val="00053DF8"/>
    <w:rsid w:val="00080BE9"/>
    <w:rsid w:val="00087935"/>
    <w:rsid w:val="000E3C71"/>
    <w:rsid w:val="000F26A9"/>
    <w:rsid w:val="00165BEE"/>
    <w:rsid w:val="001701CF"/>
    <w:rsid w:val="00196B64"/>
    <w:rsid w:val="00283FEB"/>
    <w:rsid w:val="0029753C"/>
    <w:rsid w:val="002E59E5"/>
    <w:rsid w:val="0035197F"/>
    <w:rsid w:val="003D1428"/>
    <w:rsid w:val="004B2F29"/>
    <w:rsid w:val="00500D35"/>
    <w:rsid w:val="0058621A"/>
    <w:rsid w:val="00662BCA"/>
    <w:rsid w:val="008E019E"/>
    <w:rsid w:val="0090796F"/>
    <w:rsid w:val="00956F3E"/>
    <w:rsid w:val="009D6C47"/>
    <w:rsid w:val="00A17F1A"/>
    <w:rsid w:val="00A527C2"/>
    <w:rsid w:val="00B47A49"/>
    <w:rsid w:val="00B55596"/>
    <w:rsid w:val="00BF5518"/>
    <w:rsid w:val="00C229F3"/>
    <w:rsid w:val="00DF5779"/>
    <w:rsid w:val="00E253B6"/>
    <w:rsid w:val="00E26890"/>
    <w:rsid w:val="00E4617B"/>
    <w:rsid w:val="00E96E33"/>
    <w:rsid w:val="00F9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90771"/>
  <w15:chartTrackingRefBased/>
  <w15:docId w15:val="{BE9C542E-FEA1-425F-9A3E-A1B56BAB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B55596"/>
    <w:pPr>
      <w:widowControl w:val="0"/>
      <w:autoSpaceDE w:val="0"/>
      <w:autoSpaceDN w:val="0"/>
      <w:adjustRightInd w:val="0"/>
      <w:spacing w:line="485" w:lineRule="exact"/>
      <w:ind w:firstLine="778"/>
      <w:jc w:val="both"/>
    </w:pPr>
    <w:rPr>
      <w:sz w:val="24"/>
      <w:szCs w:val="24"/>
    </w:rPr>
  </w:style>
  <w:style w:type="character" w:customStyle="1" w:styleId="FontStyle13">
    <w:name w:val="Font Style13"/>
    <w:rsid w:val="00B5559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paragraph" w:styleId="a3">
    <w:name w:val="header"/>
    <w:basedOn w:val="a"/>
    <w:link w:val="a4"/>
    <w:rsid w:val="00F958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95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basedOn w:val="a"/>
    <w:next w:val="a6"/>
    <w:uiPriority w:val="99"/>
    <w:unhideWhenUsed/>
    <w:rsid w:val="003D142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3D1428"/>
    <w:rPr>
      <w:sz w:val="24"/>
      <w:szCs w:val="24"/>
    </w:rPr>
  </w:style>
  <w:style w:type="paragraph" w:styleId="a7">
    <w:name w:val="List Paragraph"/>
    <w:basedOn w:val="a"/>
    <w:uiPriority w:val="34"/>
    <w:qFormat/>
    <w:rsid w:val="00B47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Шилова</dc:creator>
  <cp:keywords/>
  <dc:description/>
  <cp:lastModifiedBy>Иван Гусельщиков</cp:lastModifiedBy>
  <cp:revision>13</cp:revision>
  <cp:lastPrinted>2026-08-26T09:41:00Z</cp:lastPrinted>
  <dcterms:created xsi:type="dcterms:W3CDTF">2026-08-08T03:53:00Z</dcterms:created>
  <dcterms:modified xsi:type="dcterms:W3CDTF">2026-08-26T10:06:00Z</dcterms:modified>
</cp:coreProperties>
</file>